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D1F4" w14:textId="6B51045E" w:rsidR="00830EBB" w:rsidRDefault="00D826D0" w:rsidP="00830EBB">
      <w:pPr>
        <w:rPr>
          <w:b/>
          <w:bCs/>
          <w:color w:val="C45911" w:themeColor="accent2" w:themeShade="BF"/>
          <w:lang w:val="en-US"/>
        </w:rPr>
      </w:pPr>
      <w:r w:rsidRPr="00830EBB">
        <w:rPr>
          <w:b/>
          <w:bCs/>
          <w:color w:val="C45911" w:themeColor="accent2" w:themeShade="BF"/>
          <w:lang w:val="en-US"/>
        </w:rPr>
        <w:t>SENDING YOUR CHURCH WMO EMAILS</w:t>
      </w:r>
      <w:r w:rsidR="00830EBB">
        <w:rPr>
          <w:b/>
          <w:bCs/>
          <w:color w:val="C45911" w:themeColor="accent2" w:themeShade="BF"/>
          <w:lang w:val="en-US"/>
        </w:rPr>
        <w:t xml:space="preserve">                                                                              </w:t>
      </w:r>
      <w:r w:rsidR="00830EBB" w:rsidRPr="00830EBB">
        <w:rPr>
          <w:b/>
          <w:bCs/>
          <w:color w:val="C45911" w:themeColor="accent2" w:themeShade="BF"/>
          <w:lang w:val="en-US"/>
        </w:rPr>
        <w:t xml:space="preserve">SAMPLE </w:t>
      </w:r>
      <w:r w:rsidRPr="00830EBB">
        <w:rPr>
          <w:b/>
          <w:bCs/>
          <w:color w:val="C45911" w:themeColor="accent2" w:themeShade="BF"/>
          <w:lang w:val="en-US"/>
        </w:rPr>
        <w:t>EMAIL 1</w:t>
      </w:r>
    </w:p>
    <w:p w14:paraId="63A65D90" w14:textId="77777777" w:rsidR="00706188" w:rsidRDefault="00706188" w:rsidP="00830EBB">
      <w:pPr>
        <w:rPr>
          <w:b/>
          <w:bCs/>
          <w:color w:val="C45911" w:themeColor="accent2" w:themeShade="BF"/>
          <w:lang w:val="en-US"/>
        </w:rPr>
      </w:pPr>
    </w:p>
    <w:p w14:paraId="6FD36200" w14:textId="14E692DC" w:rsidR="00830EBB" w:rsidRDefault="00830EBB" w:rsidP="00830EBB">
      <w:pPr>
        <w:jc w:val="center"/>
        <w:rPr>
          <w:lang w:val="en-US"/>
        </w:rPr>
      </w:pPr>
      <w:r>
        <w:rPr>
          <w:noProof/>
          <w:lang w:val="en-US"/>
        </w:rPr>
        <w:drawing>
          <wp:inline distT="0" distB="0" distL="0" distR="0" wp14:anchorId="6C9CCF65" wp14:editId="23CA3658">
            <wp:extent cx="2063750" cy="99670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O_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8926" cy="999209"/>
                    </a:xfrm>
                    <a:prstGeom prst="rect">
                      <a:avLst/>
                    </a:prstGeom>
                  </pic:spPr>
                </pic:pic>
              </a:graphicData>
            </a:graphic>
          </wp:inline>
        </w:drawing>
      </w:r>
    </w:p>
    <w:p w14:paraId="0963DFFC" w14:textId="77777777" w:rsidR="00706188" w:rsidRDefault="00706188">
      <w:pPr>
        <w:rPr>
          <w:lang w:val="en-US"/>
        </w:rPr>
      </w:pPr>
    </w:p>
    <w:p w14:paraId="5939A509" w14:textId="00604C83" w:rsidR="00D826D0" w:rsidRDefault="00D826D0">
      <w:pPr>
        <w:rPr>
          <w:lang w:val="en-US"/>
        </w:rPr>
      </w:pPr>
      <w:r>
        <w:rPr>
          <w:lang w:val="en-US"/>
        </w:rPr>
        <w:t>Hello!</w:t>
      </w:r>
    </w:p>
    <w:p w14:paraId="28F5E19D" w14:textId="6601D641" w:rsidR="00D826D0" w:rsidRDefault="00D826D0" w:rsidP="00830EBB">
      <w:pPr>
        <w:rPr>
          <w:lang w:val="en-US"/>
        </w:rPr>
      </w:pPr>
      <w:r>
        <w:rPr>
          <w:lang w:val="en-US"/>
        </w:rPr>
        <w:t xml:space="preserve">As you may know, in September and October our church dedicates time toward awareness, advocacy, and action for global mission as part of the World Mission Offering. We are able to participate in God’s work around the world in partnership with </w:t>
      </w:r>
      <w:r w:rsidRPr="00621933">
        <w:rPr>
          <w:b/>
          <w:bCs/>
          <w:lang w:val="en-US"/>
        </w:rPr>
        <w:t>International Ministries</w:t>
      </w:r>
      <w:r>
        <w:rPr>
          <w:lang w:val="en-US"/>
        </w:rPr>
        <w:t xml:space="preserve"> (IM), a cross-cultural mission agency with a long heritage in the American Baptist mission movement</w:t>
      </w:r>
      <w:r w:rsidR="00C51F7E">
        <w:rPr>
          <w:lang w:val="en-US"/>
        </w:rPr>
        <w:t xml:space="preserve"> and beyond</w:t>
      </w:r>
      <w:r>
        <w:rPr>
          <w:lang w:val="en-US"/>
        </w:rPr>
        <w:t xml:space="preserve">. </w:t>
      </w:r>
    </w:p>
    <w:p w14:paraId="591E5171" w14:textId="736C4C73" w:rsidR="006F048E" w:rsidRDefault="00D826D0" w:rsidP="00830EBB">
      <w:pPr>
        <w:rPr>
          <w:lang w:val="en-US"/>
        </w:rPr>
      </w:pPr>
      <w:r>
        <w:rPr>
          <w:lang w:val="en-US"/>
        </w:rPr>
        <w:t xml:space="preserve">This week, </w:t>
      </w:r>
      <w:r w:rsidR="00B359D0">
        <w:rPr>
          <w:lang w:val="en-US"/>
        </w:rPr>
        <w:t xml:space="preserve">I want to give you the opportunity </w:t>
      </w:r>
      <w:r w:rsidR="009252AE">
        <w:rPr>
          <w:lang w:val="en-US"/>
        </w:rPr>
        <w:t xml:space="preserve">to see first hand the impact our church </w:t>
      </w:r>
      <w:r w:rsidR="00621933">
        <w:rPr>
          <w:lang w:val="en-US"/>
        </w:rPr>
        <w:t xml:space="preserve">has </w:t>
      </w:r>
      <w:r w:rsidR="0015168E">
        <w:rPr>
          <w:lang w:val="en-US"/>
        </w:rPr>
        <w:t>when we partner</w:t>
      </w:r>
      <w:r w:rsidR="00BD77E0">
        <w:rPr>
          <w:lang w:val="en-US"/>
        </w:rPr>
        <w:t xml:space="preserve"> financially</w:t>
      </w:r>
      <w:r w:rsidR="0015168E">
        <w:rPr>
          <w:lang w:val="en-US"/>
        </w:rPr>
        <w:t xml:space="preserve"> </w:t>
      </w:r>
      <w:r w:rsidR="0068580F">
        <w:rPr>
          <w:lang w:val="en-US"/>
        </w:rPr>
        <w:t xml:space="preserve">and in prayer </w:t>
      </w:r>
      <w:r w:rsidR="0015168E">
        <w:rPr>
          <w:lang w:val="en-US"/>
        </w:rPr>
        <w:t xml:space="preserve">with IM’s global servants. </w:t>
      </w:r>
    </w:p>
    <w:p w14:paraId="4F04C77D" w14:textId="59C9C7AF" w:rsidR="00D826D0" w:rsidRPr="00706188" w:rsidRDefault="00BD77E0" w:rsidP="00830EBB">
      <w:pPr>
        <w:rPr>
          <w:b/>
          <w:bCs/>
          <w:lang w:val="en-US"/>
        </w:rPr>
      </w:pPr>
      <w:r w:rsidRPr="00706188">
        <w:rPr>
          <w:b/>
          <w:bCs/>
          <w:lang w:val="en-US"/>
        </w:rPr>
        <w:t xml:space="preserve">Through </w:t>
      </w:r>
      <w:hyperlink r:id="rId8" w:history="1">
        <w:r w:rsidRPr="00474929">
          <w:rPr>
            <w:rStyle w:val="Hyperlink"/>
            <w:b/>
            <w:bCs/>
            <w:color w:val="C45911" w:themeColor="accent2" w:themeShade="BF"/>
            <w:lang w:val="en-US"/>
          </w:rPr>
          <w:t>this link</w:t>
        </w:r>
      </w:hyperlink>
      <w:r w:rsidRPr="00706188">
        <w:rPr>
          <w:b/>
          <w:bCs/>
          <w:lang w:val="en-US"/>
        </w:rPr>
        <w:t xml:space="preserve"> you </w:t>
      </w:r>
      <w:r w:rsidR="00C544AF" w:rsidRPr="00706188">
        <w:rPr>
          <w:b/>
          <w:bCs/>
          <w:lang w:val="en-US"/>
        </w:rPr>
        <w:t>can</w:t>
      </w:r>
      <w:r w:rsidR="005D2975">
        <w:rPr>
          <w:b/>
          <w:bCs/>
          <w:lang w:val="en-US"/>
        </w:rPr>
        <w:t xml:space="preserve"> hear from IM’s Executive Director Sharon Koh about why the World Mission Offering matters and meet the global servants featured this year.</w:t>
      </w:r>
      <w:r w:rsidR="00C30B5D" w:rsidRPr="00706188">
        <w:rPr>
          <w:b/>
          <w:bCs/>
          <w:lang w:val="en-US"/>
        </w:rPr>
        <w:t xml:space="preserve"> </w:t>
      </w:r>
    </w:p>
    <w:p w14:paraId="2E8CAC7D" w14:textId="1C4D5EB8" w:rsidR="006F048E" w:rsidRDefault="00C44BBD" w:rsidP="00830EBB">
      <w:pPr>
        <w:rPr>
          <w:lang w:val="en-US"/>
        </w:rPr>
      </w:pPr>
      <w:r>
        <w:rPr>
          <w:noProof/>
          <w:lang w:val="en-US"/>
        </w:rPr>
        <w:drawing>
          <wp:inline distT="0" distB="0" distL="0" distR="0" wp14:anchorId="5F376A4B" wp14:editId="4293B0A2">
            <wp:extent cx="3514725" cy="1976984"/>
            <wp:effectExtent l="0" t="0" r="0" b="4445"/>
            <wp:docPr id="1272378944" name="Picture 1" descr="A person standing on a beach&#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378944" name="Picture 1" descr="A person standing on a beach&#10;&#10;Description automatically generated with medium confidence">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5242" cy="1982900"/>
                    </a:xfrm>
                    <a:prstGeom prst="rect">
                      <a:avLst/>
                    </a:prstGeom>
                  </pic:spPr>
                </pic:pic>
              </a:graphicData>
            </a:graphic>
          </wp:inline>
        </w:drawing>
      </w:r>
    </w:p>
    <w:p w14:paraId="60CD5F55" w14:textId="7B275249" w:rsidR="00D826D0" w:rsidRDefault="00D826D0" w:rsidP="00830EBB">
      <w:pPr>
        <w:rPr>
          <w:lang w:val="en-US"/>
        </w:rPr>
      </w:pPr>
      <w:r>
        <w:rPr>
          <w:lang w:val="en-US"/>
        </w:rPr>
        <w:t xml:space="preserve">As you watch, I want to encourage you to consider prayerfully how God might be calling you, your family, and our church to participate in </w:t>
      </w:r>
      <w:r w:rsidR="00D67FB5">
        <w:rPr>
          <w:lang w:val="en-US"/>
        </w:rPr>
        <w:t>these kingdom ministries.</w:t>
      </w:r>
    </w:p>
    <w:p w14:paraId="614FC928" w14:textId="77777777" w:rsidR="00A21247" w:rsidRDefault="00A21247" w:rsidP="00830EBB">
      <w:pPr>
        <w:rPr>
          <w:lang w:val="en-US"/>
        </w:rPr>
      </w:pPr>
    </w:p>
    <w:p w14:paraId="42CDD89F" w14:textId="417930BE" w:rsidR="00D826D0" w:rsidRDefault="00831AF7" w:rsidP="00830EBB">
      <w:pPr>
        <w:rPr>
          <w:lang w:val="en-US"/>
        </w:rPr>
      </w:pPr>
      <w:r>
        <w:rPr>
          <w:lang w:val="en-US"/>
        </w:rPr>
        <w:t xml:space="preserve">With blessings,  </w:t>
      </w:r>
    </w:p>
    <w:p w14:paraId="22D9318A" w14:textId="7F0410CC" w:rsidR="00037E5D" w:rsidRPr="00D826D0" w:rsidRDefault="00831AF7">
      <w:pPr>
        <w:rPr>
          <w:lang w:val="en-US"/>
        </w:rPr>
      </w:pPr>
      <w:r>
        <w:rPr>
          <w:lang w:val="en-US"/>
        </w:rPr>
        <w:t>[church pastor or mission chair]</w:t>
      </w:r>
      <w:r w:rsidR="00460648">
        <w:rPr>
          <w:lang w:val="en-US"/>
        </w:rPr>
        <w:t xml:space="preserve"> </w:t>
      </w:r>
    </w:p>
    <w:sectPr w:rsidR="00037E5D" w:rsidRPr="00D82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D0"/>
    <w:rsid w:val="00037E5D"/>
    <w:rsid w:val="000955A7"/>
    <w:rsid w:val="000B4230"/>
    <w:rsid w:val="0010093B"/>
    <w:rsid w:val="0015168E"/>
    <w:rsid w:val="001F2C59"/>
    <w:rsid w:val="002F14EE"/>
    <w:rsid w:val="002F3A20"/>
    <w:rsid w:val="00396B0B"/>
    <w:rsid w:val="003E4F12"/>
    <w:rsid w:val="003E7832"/>
    <w:rsid w:val="0043738F"/>
    <w:rsid w:val="0044154B"/>
    <w:rsid w:val="00460648"/>
    <w:rsid w:val="00474929"/>
    <w:rsid w:val="004D0E2E"/>
    <w:rsid w:val="00521EF4"/>
    <w:rsid w:val="005230EC"/>
    <w:rsid w:val="005A0891"/>
    <w:rsid w:val="005D2975"/>
    <w:rsid w:val="005E3BCC"/>
    <w:rsid w:val="00621933"/>
    <w:rsid w:val="0068580F"/>
    <w:rsid w:val="006E5B88"/>
    <w:rsid w:val="006E78C6"/>
    <w:rsid w:val="006F048E"/>
    <w:rsid w:val="00706188"/>
    <w:rsid w:val="007728B7"/>
    <w:rsid w:val="00773D1E"/>
    <w:rsid w:val="00776C4D"/>
    <w:rsid w:val="007943E8"/>
    <w:rsid w:val="00802B15"/>
    <w:rsid w:val="00825618"/>
    <w:rsid w:val="00830EBB"/>
    <w:rsid w:val="00831AF7"/>
    <w:rsid w:val="008E11B0"/>
    <w:rsid w:val="008E4B31"/>
    <w:rsid w:val="009252AE"/>
    <w:rsid w:val="00961247"/>
    <w:rsid w:val="00961C97"/>
    <w:rsid w:val="00A1686B"/>
    <w:rsid w:val="00A21247"/>
    <w:rsid w:val="00A27CDE"/>
    <w:rsid w:val="00A3041A"/>
    <w:rsid w:val="00A40A62"/>
    <w:rsid w:val="00AA0264"/>
    <w:rsid w:val="00B359D0"/>
    <w:rsid w:val="00B4424C"/>
    <w:rsid w:val="00BB5F9C"/>
    <w:rsid w:val="00BC691E"/>
    <w:rsid w:val="00BD77E0"/>
    <w:rsid w:val="00BF1047"/>
    <w:rsid w:val="00C01A29"/>
    <w:rsid w:val="00C30B5D"/>
    <w:rsid w:val="00C44BBD"/>
    <w:rsid w:val="00C51F7E"/>
    <w:rsid w:val="00C544AF"/>
    <w:rsid w:val="00D12A0A"/>
    <w:rsid w:val="00D56896"/>
    <w:rsid w:val="00D67FB5"/>
    <w:rsid w:val="00D826D0"/>
    <w:rsid w:val="00E95866"/>
    <w:rsid w:val="00FA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3BB0"/>
  <w15:chartTrackingRefBased/>
  <w15:docId w15:val="{18715FD8-E39B-4BFF-B2A5-FCA21F7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EBB"/>
    <w:rPr>
      <w:color w:val="0000FF"/>
      <w:u w:val="single"/>
    </w:rPr>
  </w:style>
  <w:style w:type="character" w:styleId="FollowedHyperlink">
    <w:name w:val="FollowedHyperlink"/>
    <w:basedOn w:val="DefaultParagraphFont"/>
    <w:uiPriority w:val="99"/>
    <w:semiHidden/>
    <w:unhideWhenUsed/>
    <w:rsid w:val="006E78C6"/>
    <w:rPr>
      <w:color w:val="954F72" w:themeColor="followedHyperlink"/>
      <w:u w:val="single"/>
    </w:rPr>
  </w:style>
  <w:style w:type="character" w:styleId="UnresolvedMention">
    <w:name w:val="Unresolved Mention"/>
    <w:basedOn w:val="DefaultParagraphFont"/>
    <w:uiPriority w:val="99"/>
    <w:semiHidden/>
    <w:unhideWhenUsed/>
    <w:rsid w:val="006E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833435003"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6891B31623F4A81AB50F9E8659042" ma:contentTypeVersion="16" ma:contentTypeDescription="Create a new document." ma:contentTypeScope="" ma:versionID="dbf93bc12e8e2e87362d2f791f0be752">
  <xsd:schema xmlns:xsd="http://www.w3.org/2001/XMLSchema" xmlns:xs="http://www.w3.org/2001/XMLSchema" xmlns:p="http://schemas.microsoft.com/office/2006/metadata/properties" xmlns:ns2="0c2cba73-b909-448f-b9e6-96f49bf35477" xmlns:ns3="613950b0-cb63-48e5-b7d2-84cd5a36e81d" targetNamespace="http://schemas.microsoft.com/office/2006/metadata/properties" ma:root="true" ma:fieldsID="41322f4162c0af34c4613e49e0d6b5e5" ns2:_="" ns3:_="">
    <xsd:import namespace="0c2cba73-b909-448f-b9e6-96f49bf35477"/>
    <xsd:import namespace="613950b0-cb63-48e5-b7d2-84cd5a36e81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cba73-b909-448f-b9e6-96f49bf35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3950b0-cb63-48e5-b7d2-84cd5a36e8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13950b0-cb63-48e5-b7d2-84cd5a36e81d" xsi:nil="true"/>
  </documentManagement>
</p:properties>
</file>

<file path=customXml/itemProps1.xml><?xml version="1.0" encoding="utf-8"?>
<ds:datastoreItem xmlns:ds="http://schemas.openxmlformats.org/officeDocument/2006/customXml" ds:itemID="{BDBA67BF-B7AE-4FA2-9783-84A85475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cba73-b909-448f-b9e6-96f49bf35477"/>
    <ds:schemaRef ds:uri="613950b0-cb63-48e5-b7d2-84cd5a36e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C5993-0FBB-4EA7-92AD-C015B348812A}">
  <ds:schemaRefs>
    <ds:schemaRef ds:uri="http://schemas.microsoft.com/sharepoint/v3/contenttype/forms"/>
  </ds:schemaRefs>
</ds:datastoreItem>
</file>

<file path=customXml/itemProps3.xml><?xml version="1.0" encoding="utf-8"?>
<ds:datastoreItem xmlns:ds="http://schemas.openxmlformats.org/officeDocument/2006/customXml" ds:itemID="{7D5E943A-35CA-443F-8F76-835BFB32DC37}">
  <ds:schemaRefs>
    <ds:schemaRef ds:uri="http://schemas.microsoft.com/office/2006/metadata/properties"/>
    <ds:schemaRef ds:uri="http://schemas.microsoft.com/office/infopath/2007/PartnerControls"/>
    <ds:schemaRef ds:uri="613950b0-cb63-48e5-b7d2-84cd5a36e8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Stratis</dc:creator>
  <cp:keywords/>
  <dc:description/>
  <cp:lastModifiedBy>Melissa Stratis</cp:lastModifiedBy>
  <cp:revision>2</cp:revision>
  <dcterms:created xsi:type="dcterms:W3CDTF">2023-06-06T11:42:00Z</dcterms:created>
  <dcterms:modified xsi:type="dcterms:W3CDTF">2023-06-06T11:42:00Z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0x0101003A36891B31623F4A81AB50F9E8659042</vt:lpwstr>
  </property>
</Properties>
</file>