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6B4B" w14:textId="6BCDF857" w:rsidR="00F833D4" w:rsidRDefault="00C37765" w:rsidP="00F833D4">
      <w:pPr>
        <w:rPr>
          <w:b/>
          <w:bCs/>
          <w:color w:val="C45911" w:themeColor="accent2" w:themeShade="BF"/>
          <w:lang w:val="es-ES"/>
        </w:rPr>
      </w:pPr>
      <w:r w:rsidRPr="007E2909">
        <w:rPr>
          <w:b/>
          <w:bCs/>
          <w:color w:val="C45911" w:themeColor="accent2" w:themeShade="BF"/>
          <w:lang w:val="es-ES"/>
        </w:rPr>
        <w:t>MENSAJES DE LA OMM PAR</w:t>
      </w:r>
      <w:r>
        <w:rPr>
          <w:b/>
          <w:bCs/>
          <w:color w:val="C45911" w:themeColor="accent2" w:themeShade="BF"/>
          <w:lang w:val="es-ES"/>
        </w:rPr>
        <w:t>A ENVIAR A SU IGLESIA</w:t>
      </w:r>
      <w:r w:rsidRPr="007E2909">
        <w:rPr>
          <w:b/>
          <w:bCs/>
          <w:color w:val="C45911" w:themeColor="accent2" w:themeShade="BF"/>
          <w:lang w:val="es-ES"/>
        </w:rPr>
        <w:t xml:space="preserve">             </w:t>
      </w:r>
      <w:r>
        <w:rPr>
          <w:b/>
          <w:bCs/>
          <w:color w:val="C45911" w:themeColor="accent2" w:themeShade="BF"/>
          <w:lang w:val="es-ES"/>
        </w:rPr>
        <w:t xml:space="preserve"> </w:t>
      </w:r>
      <w:r w:rsidRPr="007E2909">
        <w:rPr>
          <w:b/>
          <w:bCs/>
          <w:color w:val="C45911" w:themeColor="accent2" w:themeShade="BF"/>
          <w:lang w:val="es-ES"/>
        </w:rPr>
        <w:t xml:space="preserve">                              </w:t>
      </w:r>
      <w:r>
        <w:rPr>
          <w:b/>
          <w:bCs/>
          <w:color w:val="C45911" w:themeColor="accent2" w:themeShade="BF"/>
          <w:lang w:val="es-ES"/>
        </w:rPr>
        <w:t>BORRADOR</w:t>
      </w:r>
      <w:r w:rsidRPr="007E2909">
        <w:rPr>
          <w:b/>
          <w:bCs/>
          <w:color w:val="C45911" w:themeColor="accent2" w:themeShade="BF"/>
          <w:lang w:val="es-ES"/>
        </w:rPr>
        <w:t xml:space="preserve"> </w:t>
      </w:r>
      <w:r>
        <w:rPr>
          <w:b/>
          <w:bCs/>
          <w:color w:val="C45911" w:themeColor="accent2" w:themeShade="BF"/>
          <w:lang w:val="es-ES"/>
        </w:rPr>
        <w:t>MENSAJE</w:t>
      </w:r>
      <w:r w:rsidRPr="007E2909">
        <w:rPr>
          <w:b/>
          <w:bCs/>
          <w:color w:val="C45911" w:themeColor="accent2" w:themeShade="BF"/>
          <w:lang w:val="es-ES"/>
        </w:rPr>
        <w:t xml:space="preserve"> </w:t>
      </w:r>
      <w:r>
        <w:rPr>
          <w:b/>
          <w:bCs/>
          <w:color w:val="C45911" w:themeColor="accent2" w:themeShade="BF"/>
          <w:lang w:val="es-ES"/>
        </w:rPr>
        <w:t>3</w:t>
      </w:r>
    </w:p>
    <w:p w14:paraId="57BD12D2" w14:textId="77777777" w:rsidR="00055FD1" w:rsidRPr="00255DA0" w:rsidRDefault="00055FD1" w:rsidP="00F833D4">
      <w:pPr>
        <w:rPr>
          <w:b/>
          <w:bCs/>
          <w:color w:val="C45911" w:themeColor="accent2" w:themeShade="BF"/>
          <w:lang w:val="es-ES"/>
        </w:rPr>
      </w:pPr>
    </w:p>
    <w:p w14:paraId="69509B5A" w14:textId="21135182" w:rsidR="00255DA0" w:rsidRPr="00EC7EA0" w:rsidRDefault="0077355B" w:rsidP="00255DA0">
      <w:pPr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6811413" wp14:editId="70EBCC8E">
            <wp:extent cx="2926080" cy="1115695"/>
            <wp:effectExtent l="0" t="0" r="762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B1123" w14:textId="77777777" w:rsidR="00055FD1" w:rsidRDefault="00055FD1" w:rsidP="00255DA0">
      <w:pPr>
        <w:rPr>
          <w:lang w:val="es-ES"/>
        </w:rPr>
      </w:pPr>
    </w:p>
    <w:p w14:paraId="5464B8B7" w14:textId="0B87EDD1" w:rsidR="00255DA0" w:rsidRPr="00EC7EA0" w:rsidRDefault="00255DA0" w:rsidP="00255DA0">
      <w:pPr>
        <w:rPr>
          <w:lang w:val="es-ES"/>
        </w:rPr>
      </w:pPr>
      <w:r w:rsidRPr="00EC7EA0">
        <w:rPr>
          <w:lang w:val="es-ES"/>
        </w:rPr>
        <w:t>¡Hola!</w:t>
      </w:r>
    </w:p>
    <w:p w14:paraId="04638DC7" w14:textId="5AACB9EA" w:rsidR="00F833D4" w:rsidRPr="006A3062" w:rsidRDefault="0099588B" w:rsidP="00255DA0">
      <w:pPr>
        <w:jc w:val="both"/>
        <w:rPr>
          <w:lang w:val="es-ES"/>
        </w:rPr>
      </w:pPr>
      <w:r w:rsidRPr="00E55B03">
        <w:rPr>
          <w:lang w:val="es-ES"/>
        </w:rPr>
        <w:t xml:space="preserve">Al continuar en nuestro mes dedicado a la Ofrenda Misionera Mundial, </w:t>
      </w:r>
      <w:r w:rsidR="00132DBA">
        <w:rPr>
          <w:lang w:val="es-ES"/>
        </w:rPr>
        <w:t xml:space="preserve">¿podría tomarse unos minutos para ver otro video corto que muestra el impacto </w:t>
      </w:r>
      <w:r w:rsidR="00420E9A">
        <w:rPr>
          <w:lang w:val="es-ES"/>
        </w:rPr>
        <w:t xml:space="preserve">que puede tener nuestra iglesia al coparticipar financieramente con </w:t>
      </w:r>
      <w:r w:rsidR="00E55B03">
        <w:rPr>
          <w:lang w:val="es-ES"/>
        </w:rPr>
        <w:t>Ministerios Internacionales</w:t>
      </w:r>
      <w:r w:rsidR="009021AD">
        <w:rPr>
          <w:lang w:val="es-ES"/>
        </w:rPr>
        <w:t>?</w:t>
      </w:r>
      <w:r w:rsidR="00E55B03">
        <w:rPr>
          <w:lang w:val="es-ES"/>
        </w:rPr>
        <w:t xml:space="preserve"> </w:t>
      </w:r>
      <w:r w:rsidR="00DC4D1A">
        <w:rPr>
          <w:lang w:val="es-ES"/>
        </w:rPr>
        <w:t>Nuestras ofrendas a la misión mundial hacen</w:t>
      </w:r>
      <w:r w:rsidR="00064897">
        <w:rPr>
          <w:lang w:val="es-ES"/>
        </w:rPr>
        <w:t xml:space="preserve"> posible que más de 120 </w:t>
      </w:r>
      <w:r w:rsidR="00E02482">
        <w:rPr>
          <w:lang w:val="es-ES"/>
        </w:rPr>
        <w:t>servidores globales de M.I. sirven en más de 70 países alrededor del mundo—compartiendo el amor de Jesucristo mientras proveen apoyo en circunstancias difíciles</w:t>
      </w:r>
      <w:r w:rsidR="006A3062">
        <w:rPr>
          <w:lang w:val="es-ES"/>
        </w:rPr>
        <w:t>.</w:t>
      </w:r>
    </w:p>
    <w:p w14:paraId="6E219749" w14:textId="1434D866" w:rsidR="00F833D4" w:rsidRPr="00ED7E9C" w:rsidRDefault="00F45D19" w:rsidP="00F833D4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1F263E1C" wp14:editId="418A2A16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234690" cy="1819275"/>
            <wp:effectExtent l="0" t="0" r="3810" b="9525"/>
            <wp:wrapThrough wrapText="bothSides">
              <wp:wrapPolygon edited="0">
                <wp:start x="0" y="0"/>
                <wp:lineTo x="0" y="21487"/>
                <wp:lineTo x="21498" y="21487"/>
                <wp:lineTo x="2149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D1A">
        <w:rPr>
          <w:lang w:val="es-ES"/>
        </w:rPr>
        <w:t xml:space="preserve">En este video, podrá ver el trabajo de Rhonda Reed </w:t>
      </w:r>
      <w:r w:rsidR="00A21A0F">
        <w:rPr>
          <w:lang w:val="es-ES"/>
        </w:rPr>
        <w:t xml:space="preserve">proveyendo atención médica a comunidades vulnerables en Bolivia. Aprenda cómo J.D. Reed y otros servidores globales de M.I. están haciendo </w:t>
      </w:r>
      <w:r w:rsidR="00254903">
        <w:rPr>
          <w:lang w:val="es-ES"/>
        </w:rPr>
        <w:t>accesible la educación teológica en Iberoamérica. Y conozca a Sarah Matos, quien recién comenzó su ministerio como servidora global</w:t>
      </w:r>
      <w:r w:rsidR="00943316">
        <w:rPr>
          <w:lang w:val="es-ES"/>
        </w:rPr>
        <w:t>.</w:t>
      </w:r>
      <w:r w:rsidR="00D560A7">
        <w:rPr>
          <w:lang w:val="es-ES"/>
        </w:rPr>
        <w:t xml:space="preserve"> </w:t>
      </w:r>
      <w:r w:rsidR="00943316">
        <w:rPr>
          <w:lang w:val="es-ES"/>
        </w:rPr>
        <w:t>O</w:t>
      </w:r>
      <w:r w:rsidR="00D560A7">
        <w:rPr>
          <w:lang w:val="es-ES"/>
        </w:rPr>
        <w:t xml:space="preserve">prima </w:t>
      </w:r>
      <w:hyperlink r:id="rId6" w:history="1">
        <w:r w:rsidR="00D560A7" w:rsidRPr="001925AF">
          <w:rPr>
            <w:rStyle w:val="Hyperlink"/>
            <w:lang w:val="es-ES"/>
          </w:rPr>
          <w:t>aquí</w:t>
        </w:r>
      </w:hyperlink>
      <w:r w:rsidR="00943316">
        <w:rPr>
          <w:lang w:val="es-ES"/>
        </w:rPr>
        <w:t xml:space="preserve"> para ver estos testimonios.</w:t>
      </w:r>
      <w:r w:rsidR="00CB6631" w:rsidRPr="00D560A7">
        <w:rPr>
          <w:lang w:val="es-ES"/>
        </w:rPr>
        <w:t xml:space="preserve"> </w:t>
      </w:r>
    </w:p>
    <w:p w14:paraId="19B5CD86" w14:textId="1D5D0388" w:rsidR="00F833D4" w:rsidRPr="00127A65" w:rsidRDefault="00325E6E" w:rsidP="00F833D4">
      <w:pPr>
        <w:ind w:right="206"/>
        <w:rPr>
          <w:lang w:val="es-ES"/>
        </w:rPr>
      </w:pPr>
      <w:r w:rsidRPr="005D436B">
        <w:rPr>
          <w:lang w:val="es-ES"/>
        </w:rPr>
        <w:t>¿Cómo estará llamando Dios a nuestra iglesia a contribuir a la Ofrenda Misionera Mundial</w:t>
      </w:r>
      <w:r w:rsidR="00F833D4" w:rsidRPr="005D436B">
        <w:rPr>
          <w:lang w:val="es-ES"/>
        </w:rPr>
        <w:t xml:space="preserve">? </w:t>
      </w:r>
      <w:r w:rsidR="005D436B" w:rsidRPr="00C330AE">
        <w:rPr>
          <w:lang w:val="es-ES"/>
        </w:rPr>
        <w:t xml:space="preserve">Podemos convertirnos en </w:t>
      </w:r>
      <w:r w:rsidR="00D4688A">
        <w:rPr>
          <w:lang w:val="es-ES"/>
        </w:rPr>
        <w:t>colaboradores</w:t>
      </w:r>
      <w:r w:rsidR="005D436B" w:rsidRPr="00C330AE">
        <w:rPr>
          <w:lang w:val="es-ES"/>
        </w:rPr>
        <w:t xml:space="preserve"> en algo que Dios está haciendo </w:t>
      </w:r>
      <w:r w:rsidR="00C330AE" w:rsidRPr="00C330AE">
        <w:rPr>
          <w:lang w:val="es-ES"/>
        </w:rPr>
        <w:t>que es más grande que nuestra iglesia</w:t>
      </w:r>
      <w:r w:rsidR="00C330AE">
        <w:rPr>
          <w:lang w:val="es-ES"/>
        </w:rPr>
        <w:t xml:space="preserve">. </w:t>
      </w:r>
      <w:r w:rsidR="00C330AE" w:rsidRPr="00C330AE">
        <w:rPr>
          <w:lang w:val="es-ES"/>
        </w:rPr>
        <w:t>Dios puede usarnos para que el Reino de Cristo restaure e impacte lugares aquí en la tierra</w:t>
      </w:r>
      <w:r w:rsidR="00F833D4" w:rsidRPr="00127A65">
        <w:rPr>
          <w:lang w:val="es-ES"/>
        </w:rPr>
        <w:t>.</w:t>
      </w:r>
    </w:p>
    <w:p w14:paraId="6E9A46D9" w14:textId="77777777" w:rsidR="00F833D4" w:rsidRPr="00127A65" w:rsidRDefault="00F833D4" w:rsidP="00F833D4">
      <w:pPr>
        <w:ind w:right="206"/>
        <w:rPr>
          <w:lang w:val="es-ES"/>
        </w:rPr>
      </w:pPr>
    </w:p>
    <w:p w14:paraId="0D7DC63A" w14:textId="3CC0449E" w:rsidR="00127A65" w:rsidRDefault="009D409F" w:rsidP="00127A65">
      <w:pPr>
        <w:rPr>
          <w:lang w:val="es-ES"/>
        </w:rPr>
      </w:pPr>
      <w:r>
        <w:rPr>
          <w:lang w:val="es-ES"/>
        </w:rPr>
        <w:t xml:space="preserve">En unidad </w:t>
      </w:r>
      <w:r w:rsidR="00932907">
        <w:rPr>
          <w:lang w:val="es-ES"/>
        </w:rPr>
        <w:t>en la misión</w:t>
      </w:r>
      <w:r w:rsidR="00127A65" w:rsidRPr="0051155F">
        <w:rPr>
          <w:lang w:val="es-ES"/>
        </w:rPr>
        <w:t>,</w:t>
      </w:r>
    </w:p>
    <w:p w14:paraId="2D2A5FF6" w14:textId="77777777" w:rsidR="00127A65" w:rsidRPr="0051155F" w:rsidRDefault="00127A65" w:rsidP="00127A65">
      <w:pPr>
        <w:rPr>
          <w:lang w:val="es-ES"/>
        </w:rPr>
      </w:pPr>
    </w:p>
    <w:p w14:paraId="171594F4" w14:textId="64A4A82A" w:rsidR="00DD3E6B" w:rsidRDefault="00127A65">
      <w:pPr>
        <w:rPr>
          <w:lang w:val="es-ES"/>
        </w:rPr>
      </w:pPr>
      <w:r w:rsidRPr="008B6A7D">
        <w:rPr>
          <w:lang w:val="es-ES"/>
        </w:rPr>
        <w:t xml:space="preserve">[Pastor de la </w:t>
      </w:r>
      <w:r>
        <w:rPr>
          <w:lang w:val="es-ES"/>
        </w:rPr>
        <w:t>I</w:t>
      </w:r>
      <w:r w:rsidRPr="008B6A7D">
        <w:rPr>
          <w:lang w:val="es-ES"/>
        </w:rPr>
        <w:t>glesia o Líder de Misiones]</w:t>
      </w:r>
    </w:p>
    <w:p w14:paraId="77BABAE7" w14:textId="51A13643" w:rsidR="00DD3E6B" w:rsidRDefault="00DD3E6B">
      <w:pPr>
        <w:rPr>
          <w:lang w:val="es-ES"/>
        </w:rPr>
      </w:pPr>
    </w:p>
    <w:p w14:paraId="30AB9C68" w14:textId="77777777" w:rsidR="00DD3E6B" w:rsidRPr="0077355B" w:rsidRDefault="00DD3E6B">
      <w:pPr>
        <w:rPr>
          <w:lang w:val="es-ES"/>
        </w:rPr>
      </w:pPr>
    </w:p>
    <w:sectPr w:rsidR="00DD3E6B" w:rsidRPr="00773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D4"/>
    <w:rsid w:val="00002491"/>
    <w:rsid w:val="00055FD1"/>
    <w:rsid w:val="00064897"/>
    <w:rsid w:val="00127A65"/>
    <w:rsid w:val="00132DBA"/>
    <w:rsid w:val="001925AF"/>
    <w:rsid w:val="00233EDF"/>
    <w:rsid w:val="00237C4D"/>
    <w:rsid w:val="00254903"/>
    <w:rsid w:val="00255DA0"/>
    <w:rsid w:val="00325E6E"/>
    <w:rsid w:val="00420E9A"/>
    <w:rsid w:val="004B32A9"/>
    <w:rsid w:val="004F3355"/>
    <w:rsid w:val="005D436B"/>
    <w:rsid w:val="00605DF7"/>
    <w:rsid w:val="0069627B"/>
    <w:rsid w:val="006A3062"/>
    <w:rsid w:val="0075299C"/>
    <w:rsid w:val="0077355B"/>
    <w:rsid w:val="007904B2"/>
    <w:rsid w:val="007F08DA"/>
    <w:rsid w:val="008B6E92"/>
    <w:rsid w:val="008F1D65"/>
    <w:rsid w:val="009021AD"/>
    <w:rsid w:val="00932907"/>
    <w:rsid w:val="00940C44"/>
    <w:rsid w:val="00941D0C"/>
    <w:rsid w:val="00943316"/>
    <w:rsid w:val="0099588B"/>
    <w:rsid w:val="009D409F"/>
    <w:rsid w:val="00A21A0F"/>
    <w:rsid w:val="00A92838"/>
    <w:rsid w:val="00B87BC4"/>
    <w:rsid w:val="00C330AE"/>
    <w:rsid w:val="00C37765"/>
    <w:rsid w:val="00C43E5E"/>
    <w:rsid w:val="00C854E2"/>
    <w:rsid w:val="00CB6631"/>
    <w:rsid w:val="00D20170"/>
    <w:rsid w:val="00D249A6"/>
    <w:rsid w:val="00D4688A"/>
    <w:rsid w:val="00D51AE7"/>
    <w:rsid w:val="00D560A7"/>
    <w:rsid w:val="00D92C14"/>
    <w:rsid w:val="00DC35DC"/>
    <w:rsid w:val="00DC4D1A"/>
    <w:rsid w:val="00DD3E6B"/>
    <w:rsid w:val="00E02482"/>
    <w:rsid w:val="00E55B03"/>
    <w:rsid w:val="00ED7E9C"/>
    <w:rsid w:val="00F45D19"/>
    <w:rsid w:val="00F833D4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3E90"/>
  <w15:chartTrackingRefBased/>
  <w15:docId w15:val="{9CA07CB9-E50F-428C-BE91-3100DE10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3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72077377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Stratis</dc:creator>
  <cp:keywords/>
  <dc:description/>
  <cp:lastModifiedBy>Melissa Stratis</cp:lastModifiedBy>
  <cp:revision>3</cp:revision>
  <dcterms:created xsi:type="dcterms:W3CDTF">2022-06-22T08:10:00Z</dcterms:created>
  <dcterms:modified xsi:type="dcterms:W3CDTF">2022-06-22T08:21:00Z</dcterms:modified>
</cp:coreProperties>
</file>